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62" w:rsidRPr="00396370" w:rsidRDefault="008D74D9" w:rsidP="00F55C62">
      <w:pPr>
        <w:jc w:val="center"/>
        <w:rPr>
          <w:rFonts w:ascii="Univers" w:hAnsi="Univers"/>
          <w:b/>
          <w:u w:val="single"/>
        </w:rPr>
      </w:pPr>
      <w:r>
        <w:rPr>
          <w:rFonts w:ascii="Univers" w:hAnsi="Univers"/>
          <w:b/>
          <w:u w:val="single"/>
        </w:rPr>
        <w:t>ADMINISTRATIVE</w:t>
      </w:r>
      <w:r w:rsidR="00F55C62" w:rsidRPr="00396370">
        <w:rPr>
          <w:rFonts w:ascii="Univers" w:hAnsi="Univers"/>
          <w:b/>
          <w:u w:val="single"/>
        </w:rPr>
        <w:t xml:space="preserve"> PROFESSIONAL DEVELOPMENT FUNDS</w:t>
      </w:r>
      <w:r w:rsidR="00F55C62">
        <w:rPr>
          <w:rFonts w:ascii="Univers" w:hAnsi="Univers"/>
          <w:b/>
          <w:u w:val="single"/>
        </w:rPr>
        <w:t xml:space="preserve"> GUIDELINES</w:t>
      </w:r>
    </w:p>
    <w:p w:rsidR="001320B6" w:rsidRDefault="001320B6" w:rsidP="001320B6">
      <w:pPr>
        <w:tabs>
          <w:tab w:val="left" w:pos="-1440"/>
        </w:tabs>
        <w:spacing w:after="240"/>
        <w:jc w:val="both"/>
        <w:rPr>
          <w:rFonts w:ascii="Univers" w:hAnsi="Univers"/>
        </w:rPr>
      </w:pPr>
    </w:p>
    <w:p w:rsidR="00F55C62" w:rsidRDefault="00F55C62" w:rsidP="00F55C62">
      <w:pPr>
        <w:numPr>
          <w:ilvl w:val="0"/>
          <w:numId w:val="1"/>
        </w:numPr>
        <w:tabs>
          <w:tab w:val="left" w:pos="-1440"/>
        </w:tabs>
        <w:spacing w:after="240"/>
        <w:jc w:val="both"/>
        <w:rPr>
          <w:rFonts w:ascii="Univers" w:hAnsi="Univers"/>
        </w:rPr>
      </w:pPr>
      <w:r>
        <w:rPr>
          <w:rFonts w:ascii="Univers" w:hAnsi="Univers"/>
        </w:rPr>
        <w:t>Each applicant must have a current professional development plan on file in H</w:t>
      </w:r>
      <w:r w:rsidR="00201BFF">
        <w:rPr>
          <w:rFonts w:ascii="Univers" w:hAnsi="Univers"/>
        </w:rPr>
        <w:t xml:space="preserve">uman </w:t>
      </w:r>
      <w:r>
        <w:rPr>
          <w:rFonts w:ascii="Univers" w:hAnsi="Univers"/>
        </w:rPr>
        <w:t>R</w:t>
      </w:r>
      <w:r w:rsidR="00201BFF">
        <w:rPr>
          <w:rFonts w:ascii="Univers" w:hAnsi="Univers"/>
        </w:rPr>
        <w:t>esources</w:t>
      </w:r>
      <w:r w:rsidR="003B0A2C">
        <w:rPr>
          <w:rFonts w:ascii="Univers" w:hAnsi="Univers"/>
        </w:rPr>
        <w:t xml:space="preserve"> (HR)</w:t>
      </w:r>
      <w:r>
        <w:rPr>
          <w:rFonts w:ascii="Univers" w:hAnsi="Univers"/>
        </w:rPr>
        <w:t xml:space="preserve"> in order to access professional development funds.</w:t>
      </w:r>
    </w:p>
    <w:p w:rsidR="00F55C62" w:rsidRPr="00396370" w:rsidRDefault="00F55C62" w:rsidP="00F55C62">
      <w:pPr>
        <w:numPr>
          <w:ilvl w:val="0"/>
          <w:numId w:val="1"/>
        </w:numPr>
        <w:tabs>
          <w:tab w:val="left" w:pos="-1440"/>
        </w:tabs>
        <w:spacing w:after="240"/>
        <w:jc w:val="both"/>
        <w:rPr>
          <w:rFonts w:ascii="Univers" w:hAnsi="Univers"/>
        </w:rPr>
      </w:pPr>
      <w:r w:rsidRPr="00396370">
        <w:rPr>
          <w:rFonts w:ascii="Univers" w:hAnsi="Univers"/>
        </w:rPr>
        <w:t xml:space="preserve">The </w:t>
      </w:r>
      <w:r>
        <w:rPr>
          <w:rFonts w:ascii="Univers" w:hAnsi="Univers"/>
        </w:rPr>
        <w:t xml:space="preserve">annual </w:t>
      </w:r>
      <w:r w:rsidRPr="00396370">
        <w:rPr>
          <w:rFonts w:ascii="Univers" w:hAnsi="Univers"/>
        </w:rPr>
        <w:t xml:space="preserve">maximum award </w:t>
      </w:r>
      <w:r>
        <w:rPr>
          <w:rFonts w:ascii="Univers" w:hAnsi="Univers"/>
        </w:rPr>
        <w:t>is</w:t>
      </w:r>
      <w:r w:rsidR="002F3E26">
        <w:rPr>
          <w:rFonts w:ascii="Univers" w:hAnsi="Univers"/>
        </w:rPr>
        <w:t xml:space="preserve"> $</w:t>
      </w:r>
      <w:r w:rsidR="003D7E31">
        <w:rPr>
          <w:rFonts w:ascii="Univers" w:hAnsi="Univers"/>
        </w:rPr>
        <w:t>2</w:t>
      </w:r>
      <w:r w:rsidR="0066169F">
        <w:rPr>
          <w:rFonts w:ascii="Univers" w:hAnsi="Univers"/>
        </w:rPr>
        <w:t>,</w:t>
      </w:r>
      <w:r w:rsidR="00201BFF">
        <w:rPr>
          <w:rFonts w:ascii="Univers" w:hAnsi="Univers"/>
        </w:rPr>
        <w:t>0</w:t>
      </w:r>
      <w:r w:rsidRPr="00396370">
        <w:rPr>
          <w:rFonts w:ascii="Univers" w:hAnsi="Univers"/>
        </w:rPr>
        <w:t>00</w:t>
      </w:r>
      <w:r w:rsidR="00201BFF">
        <w:rPr>
          <w:rFonts w:ascii="Univers" w:hAnsi="Univers"/>
        </w:rPr>
        <w:t xml:space="preserve"> per year</w:t>
      </w:r>
      <w:r w:rsidRPr="00396370">
        <w:rPr>
          <w:rFonts w:ascii="Univers" w:hAnsi="Univers"/>
        </w:rPr>
        <w:t xml:space="preserve">.  </w:t>
      </w:r>
    </w:p>
    <w:p w:rsidR="00F55C62" w:rsidRPr="00396370" w:rsidRDefault="00F55C62" w:rsidP="00F55C62">
      <w:pPr>
        <w:numPr>
          <w:ilvl w:val="0"/>
          <w:numId w:val="1"/>
        </w:numPr>
        <w:tabs>
          <w:tab w:val="left" w:pos="-1440"/>
        </w:tabs>
        <w:jc w:val="both"/>
        <w:rPr>
          <w:rFonts w:ascii="Univers" w:hAnsi="Univers"/>
        </w:rPr>
      </w:pPr>
      <w:r w:rsidRPr="00396370">
        <w:rPr>
          <w:rFonts w:ascii="Univers" w:hAnsi="Univers"/>
        </w:rPr>
        <w:t xml:space="preserve">Funds </w:t>
      </w:r>
      <w:r>
        <w:rPr>
          <w:rFonts w:ascii="Univers" w:hAnsi="Univers"/>
        </w:rPr>
        <w:t>are</w:t>
      </w:r>
      <w:r w:rsidRPr="00396370">
        <w:rPr>
          <w:rFonts w:ascii="Univers" w:hAnsi="Univers"/>
        </w:rPr>
        <w:t xml:space="preserve"> awarded on a first</w:t>
      </w:r>
      <w:r>
        <w:rPr>
          <w:rFonts w:ascii="Univers" w:hAnsi="Univers"/>
        </w:rPr>
        <w:t>-</w:t>
      </w:r>
      <w:r w:rsidRPr="00396370">
        <w:rPr>
          <w:rFonts w:ascii="Univers" w:hAnsi="Univers"/>
        </w:rPr>
        <w:t>come/first</w:t>
      </w:r>
      <w:r>
        <w:rPr>
          <w:rFonts w:ascii="Univers" w:hAnsi="Univers"/>
        </w:rPr>
        <w:t>-</w:t>
      </w:r>
      <w:r w:rsidRPr="00396370">
        <w:rPr>
          <w:rFonts w:ascii="Univers" w:hAnsi="Univers"/>
        </w:rPr>
        <w:t>served basis.</w:t>
      </w:r>
    </w:p>
    <w:p w:rsidR="00F55C62" w:rsidRPr="00396370" w:rsidRDefault="00F55C62" w:rsidP="00F55C62">
      <w:pPr>
        <w:jc w:val="both"/>
        <w:rPr>
          <w:rFonts w:ascii="Univers" w:hAnsi="Univers"/>
        </w:rPr>
      </w:pPr>
    </w:p>
    <w:p w:rsidR="00F55C62" w:rsidRPr="00396370" w:rsidRDefault="00F55C62" w:rsidP="00F55C62">
      <w:pPr>
        <w:numPr>
          <w:ilvl w:val="0"/>
          <w:numId w:val="1"/>
        </w:numPr>
        <w:tabs>
          <w:tab w:val="left" w:pos="-1440"/>
        </w:tabs>
        <w:spacing w:after="240"/>
        <w:jc w:val="both"/>
        <w:rPr>
          <w:rFonts w:ascii="Univers" w:hAnsi="Univers"/>
        </w:rPr>
      </w:pPr>
      <w:r w:rsidRPr="00396370">
        <w:rPr>
          <w:rFonts w:ascii="Univers" w:hAnsi="Univers"/>
        </w:rPr>
        <w:t>Each application</w:t>
      </w:r>
      <w:r>
        <w:rPr>
          <w:rFonts w:ascii="Univers" w:hAnsi="Univers"/>
        </w:rPr>
        <w:t xml:space="preserve"> </w:t>
      </w:r>
      <w:r w:rsidRPr="00396370">
        <w:rPr>
          <w:rFonts w:ascii="Univers" w:hAnsi="Univers"/>
        </w:rPr>
        <w:t xml:space="preserve">must be signed by the appropriate </w:t>
      </w:r>
      <w:r>
        <w:rPr>
          <w:rFonts w:ascii="Univers" w:hAnsi="Univers"/>
        </w:rPr>
        <w:t>supervisor and employee</w:t>
      </w:r>
      <w:r w:rsidRPr="00396370">
        <w:rPr>
          <w:rFonts w:ascii="Univers" w:hAnsi="Univers"/>
        </w:rPr>
        <w:t xml:space="preserve"> </w:t>
      </w:r>
      <w:r>
        <w:rPr>
          <w:rFonts w:ascii="Univers" w:hAnsi="Univers"/>
        </w:rPr>
        <w:t>prior to submission to HR</w:t>
      </w:r>
      <w:r w:rsidRPr="00396370">
        <w:rPr>
          <w:rFonts w:ascii="Univers" w:hAnsi="Univers"/>
        </w:rPr>
        <w:t>.</w:t>
      </w:r>
      <w:r w:rsidR="0066169F">
        <w:rPr>
          <w:rFonts w:ascii="Univers" w:hAnsi="Univers"/>
        </w:rPr>
        <w:t xml:space="preserve">  </w:t>
      </w:r>
      <w:r w:rsidR="001320B6">
        <w:rPr>
          <w:rFonts w:ascii="Univers" w:hAnsi="Univers"/>
        </w:rPr>
        <w:t xml:space="preserve">Employee ID# must be provided on the </w:t>
      </w:r>
      <w:r w:rsidR="0066169F">
        <w:rPr>
          <w:rFonts w:ascii="Univers" w:hAnsi="Univers"/>
        </w:rPr>
        <w:t>Request for Payment (RFP) or Travel Voucher</w:t>
      </w:r>
      <w:r w:rsidR="001320B6">
        <w:rPr>
          <w:rFonts w:ascii="Univers" w:hAnsi="Univers"/>
        </w:rPr>
        <w:t xml:space="preserve"> form</w:t>
      </w:r>
      <w:r w:rsidR="0066169F">
        <w:rPr>
          <w:rFonts w:ascii="Univers" w:hAnsi="Univers"/>
        </w:rPr>
        <w:t>.</w:t>
      </w:r>
    </w:p>
    <w:p w:rsidR="00F55C62" w:rsidRPr="00396370" w:rsidRDefault="00F55C62" w:rsidP="00F55C62">
      <w:pPr>
        <w:numPr>
          <w:ilvl w:val="0"/>
          <w:numId w:val="1"/>
        </w:numPr>
        <w:tabs>
          <w:tab w:val="left" w:pos="-1440"/>
        </w:tabs>
        <w:jc w:val="both"/>
        <w:rPr>
          <w:rFonts w:ascii="Univers" w:hAnsi="Univers"/>
        </w:rPr>
      </w:pPr>
      <w:r w:rsidRPr="00396370">
        <w:rPr>
          <w:rFonts w:ascii="Univers" w:hAnsi="Univers"/>
        </w:rPr>
        <w:t xml:space="preserve">The application will be </w:t>
      </w:r>
      <w:r w:rsidR="003B0A2C">
        <w:rPr>
          <w:rFonts w:ascii="Univers" w:hAnsi="Univers"/>
        </w:rPr>
        <w:t>reviewed</w:t>
      </w:r>
      <w:r w:rsidRPr="00396370">
        <w:rPr>
          <w:rFonts w:ascii="Univers" w:hAnsi="Univers"/>
        </w:rPr>
        <w:t xml:space="preserve"> by </w:t>
      </w:r>
      <w:r w:rsidR="00201BFF">
        <w:rPr>
          <w:rFonts w:ascii="Univers" w:hAnsi="Univers"/>
        </w:rPr>
        <w:t>HR</w:t>
      </w:r>
      <w:r w:rsidRPr="00396370">
        <w:rPr>
          <w:rFonts w:ascii="Univers" w:hAnsi="Univers"/>
        </w:rPr>
        <w:t xml:space="preserve"> unless all funds available for that year have been committed </w:t>
      </w:r>
      <w:r w:rsidRPr="004E2EE3">
        <w:rPr>
          <w:rFonts w:ascii="Univers" w:hAnsi="Univers"/>
          <w:u w:val="single"/>
        </w:rPr>
        <w:t>or</w:t>
      </w:r>
      <w:r w:rsidRPr="00396370">
        <w:rPr>
          <w:rFonts w:ascii="Univers" w:hAnsi="Univers"/>
        </w:rPr>
        <w:t xml:space="preserve"> the applicant has used the maximum award available.</w:t>
      </w:r>
    </w:p>
    <w:p w:rsidR="0083529D" w:rsidRDefault="0083529D" w:rsidP="0083529D">
      <w:pPr>
        <w:pStyle w:val="ListParagraph"/>
        <w:rPr>
          <w:rFonts w:ascii="Univers" w:hAnsi="Univers"/>
        </w:rPr>
      </w:pPr>
    </w:p>
    <w:p w:rsidR="00F55C62" w:rsidRPr="00201BFF" w:rsidRDefault="00F55C62" w:rsidP="0083529D">
      <w:pPr>
        <w:numPr>
          <w:ilvl w:val="0"/>
          <w:numId w:val="1"/>
        </w:numPr>
        <w:jc w:val="both"/>
        <w:rPr>
          <w:rFonts w:ascii="Univers" w:hAnsi="Univers"/>
          <w:highlight w:val="yellow"/>
        </w:rPr>
      </w:pPr>
      <w:r w:rsidRPr="00201BFF">
        <w:rPr>
          <w:rFonts w:ascii="Univers" w:hAnsi="Univers"/>
          <w:highlight w:val="yellow"/>
        </w:rPr>
        <w:t xml:space="preserve">Use of </w:t>
      </w:r>
      <w:r w:rsidR="00EA2C3F">
        <w:rPr>
          <w:rFonts w:ascii="Univers" w:hAnsi="Univers"/>
          <w:highlight w:val="yellow"/>
        </w:rPr>
        <w:t xml:space="preserve">a </w:t>
      </w:r>
      <w:r w:rsidR="00EA2C3F">
        <w:rPr>
          <w:rFonts w:ascii="Univers" w:hAnsi="Univers"/>
          <w:b/>
          <w:highlight w:val="yellow"/>
        </w:rPr>
        <w:t>C</w:t>
      </w:r>
      <w:r w:rsidRPr="00201BFF">
        <w:rPr>
          <w:rFonts w:ascii="Univers" w:hAnsi="Univers"/>
          <w:b/>
          <w:highlight w:val="yellow"/>
        </w:rPr>
        <w:t xml:space="preserve">ollege </w:t>
      </w:r>
      <w:r w:rsidR="00201BFF" w:rsidRPr="00201BFF">
        <w:rPr>
          <w:rFonts w:ascii="Univers" w:hAnsi="Univers"/>
          <w:b/>
          <w:highlight w:val="yellow"/>
        </w:rPr>
        <w:t>credit card</w:t>
      </w:r>
      <w:r w:rsidRPr="00201BFF">
        <w:rPr>
          <w:rFonts w:ascii="Univers" w:hAnsi="Univers"/>
          <w:b/>
          <w:highlight w:val="yellow"/>
        </w:rPr>
        <w:t xml:space="preserve"> </w:t>
      </w:r>
      <w:r w:rsidRPr="00201BFF">
        <w:rPr>
          <w:rFonts w:ascii="Univers" w:hAnsi="Univers"/>
          <w:highlight w:val="yellow"/>
        </w:rPr>
        <w:t xml:space="preserve">to pay for professional development </w:t>
      </w:r>
      <w:r w:rsidR="00201BFF" w:rsidRPr="00201BFF">
        <w:rPr>
          <w:rFonts w:ascii="Univers" w:hAnsi="Univers"/>
          <w:highlight w:val="yellow"/>
        </w:rPr>
        <w:t>activities must be p</w:t>
      </w:r>
      <w:r w:rsidR="0083529D" w:rsidRPr="00201BFF">
        <w:rPr>
          <w:rFonts w:ascii="Univers" w:hAnsi="Univers"/>
          <w:highlight w:val="yellow"/>
        </w:rPr>
        <w:t>re-authorized</w:t>
      </w:r>
      <w:r w:rsidRPr="00201BFF">
        <w:rPr>
          <w:rFonts w:ascii="Univers" w:hAnsi="Univers"/>
          <w:highlight w:val="yellow"/>
        </w:rPr>
        <w:t xml:space="preserve"> by HR.</w:t>
      </w:r>
    </w:p>
    <w:p w:rsidR="00F55C62" w:rsidRPr="00396370" w:rsidRDefault="00F55C62" w:rsidP="00F55C62">
      <w:pPr>
        <w:tabs>
          <w:tab w:val="left" w:pos="-1440"/>
        </w:tabs>
        <w:jc w:val="both"/>
        <w:rPr>
          <w:rFonts w:ascii="Univers" w:hAnsi="Univers"/>
        </w:rPr>
      </w:pPr>
    </w:p>
    <w:p w:rsidR="00F55C62" w:rsidRPr="00396370" w:rsidRDefault="00F55C62" w:rsidP="00F55C62">
      <w:pPr>
        <w:tabs>
          <w:tab w:val="left" w:pos="-1440"/>
        </w:tabs>
        <w:jc w:val="both"/>
        <w:rPr>
          <w:rFonts w:ascii="Univers" w:hAnsi="Univers"/>
        </w:rPr>
      </w:pPr>
    </w:p>
    <w:p w:rsidR="00F55C62" w:rsidRPr="00396370" w:rsidRDefault="00F55C62" w:rsidP="00F55C62">
      <w:pPr>
        <w:jc w:val="center"/>
        <w:rPr>
          <w:rFonts w:ascii="Univers" w:hAnsi="Univers"/>
          <w:b/>
          <w:u w:val="single"/>
        </w:rPr>
      </w:pPr>
      <w:r w:rsidRPr="00396370">
        <w:rPr>
          <w:rFonts w:ascii="Univers" w:hAnsi="Univers"/>
          <w:b/>
          <w:u w:val="single"/>
        </w:rPr>
        <w:t xml:space="preserve">WHAT FORMS SHOULD BE SUBMITTED TO </w:t>
      </w:r>
      <w:r w:rsidR="001320B6">
        <w:rPr>
          <w:rFonts w:ascii="Univers" w:hAnsi="Univers"/>
          <w:b/>
          <w:u w:val="single"/>
        </w:rPr>
        <w:t>HR FOR REIMBURSEMENT</w:t>
      </w:r>
      <w:r>
        <w:rPr>
          <w:rFonts w:ascii="Univers" w:hAnsi="Univers"/>
          <w:b/>
          <w:u w:val="single"/>
        </w:rPr>
        <w:t>?</w:t>
      </w:r>
    </w:p>
    <w:p w:rsidR="001320B6" w:rsidRDefault="001320B6" w:rsidP="001320B6">
      <w:pPr>
        <w:ind w:left="720"/>
        <w:jc w:val="both"/>
        <w:rPr>
          <w:rFonts w:ascii="Univers" w:hAnsi="Univers"/>
        </w:rPr>
      </w:pPr>
    </w:p>
    <w:p w:rsidR="00316712" w:rsidRDefault="00F55C62" w:rsidP="00F55C62">
      <w:pPr>
        <w:numPr>
          <w:ilvl w:val="0"/>
          <w:numId w:val="2"/>
        </w:numPr>
        <w:jc w:val="both"/>
        <w:rPr>
          <w:rFonts w:ascii="Univers" w:hAnsi="Univers"/>
        </w:rPr>
      </w:pPr>
      <w:r w:rsidRPr="00F55C62">
        <w:rPr>
          <w:rFonts w:ascii="Univers" w:hAnsi="Univers"/>
        </w:rPr>
        <w:t xml:space="preserve">RFP </w:t>
      </w:r>
      <w:r w:rsidR="0066169F">
        <w:rPr>
          <w:rFonts w:ascii="Univers" w:hAnsi="Univers"/>
        </w:rPr>
        <w:t xml:space="preserve">or </w:t>
      </w:r>
      <w:r w:rsidR="0066169F" w:rsidRPr="00F55C62">
        <w:rPr>
          <w:rFonts w:ascii="Univers" w:hAnsi="Univers"/>
        </w:rPr>
        <w:t xml:space="preserve">Travel Voucher </w:t>
      </w:r>
      <w:r w:rsidR="001320B6">
        <w:rPr>
          <w:rFonts w:ascii="Univers" w:hAnsi="Univers"/>
        </w:rPr>
        <w:t>– Signed by employee and includes employee ID#</w:t>
      </w:r>
    </w:p>
    <w:p w:rsidR="00F55C62" w:rsidRPr="00F55C62" w:rsidRDefault="001320B6" w:rsidP="00316712">
      <w:pPr>
        <w:numPr>
          <w:ilvl w:val="1"/>
          <w:numId w:val="2"/>
        </w:numPr>
        <w:jc w:val="both"/>
        <w:rPr>
          <w:rFonts w:ascii="Univers" w:hAnsi="Univers"/>
        </w:rPr>
      </w:pPr>
      <w:r>
        <w:rPr>
          <w:rFonts w:ascii="Univers" w:hAnsi="Univers"/>
        </w:rPr>
        <w:t>HR</w:t>
      </w:r>
      <w:r w:rsidR="00F55C62" w:rsidRPr="00F55C62">
        <w:rPr>
          <w:rFonts w:ascii="Univers" w:hAnsi="Univers"/>
        </w:rPr>
        <w:t xml:space="preserve"> will fill in the account n</w:t>
      </w:r>
      <w:r w:rsidR="0066169F">
        <w:rPr>
          <w:rFonts w:ascii="Univers" w:hAnsi="Univers"/>
        </w:rPr>
        <w:t>umber</w:t>
      </w:r>
      <w:r>
        <w:rPr>
          <w:rFonts w:ascii="Univers" w:hAnsi="Univers"/>
        </w:rPr>
        <w:t xml:space="preserve"> and be authorizing signature</w:t>
      </w:r>
    </w:p>
    <w:p w:rsidR="00F55C62" w:rsidRPr="001B48BF" w:rsidRDefault="00316712" w:rsidP="00F55C62">
      <w:pPr>
        <w:numPr>
          <w:ilvl w:val="0"/>
          <w:numId w:val="2"/>
        </w:numPr>
        <w:jc w:val="both"/>
        <w:rPr>
          <w:rFonts w:ascii="Univers" w:hAnsi="Univers"/>
        </w:rPr>
      </w:pPr>
      <w:r>
        <w:rPr>
          <w:rFonts w:ascii="Univers" w:hAnsi="Univers"/>
        </w:rPr>
        <w:t>Proof of payment/receipts</w:t>
      </w:r>
      <w:r w:rsidR="00F55C62" w:rsidRPr="001B48BF">
        <w:rPr>
          <w:rFonts w:ascii="Univers" w:hAnsi="Univers"/>
        </w:rPr>
        <w:t xml:space="preserve"> </w:t>
      </w:r>
      <w:r w:rsidR="001320B6">
        <w:rPr>
          <w:rFonts w:ascii="Univers" w:hAnsi="Univers"/>
        </w:rPr>
        <w:t xml:space="preserve">(if applicable, </w:t>
      </w:r>
      <w:r w:rsidR="00F55C62" w:rsidRPr="001B48BF">
        <w:rPr>
          <w:rFonts w:ascii="Univers" w:hAnsi="Univers"/>
        </w:rPr>
        <w:t>tape to an 8.5 x 11 sheet of paper</w:t>
      </w:r>
      <w:r w:rsidR="001320B6">
        <w:rPr>
          <w:rFonts w:ascii="Univers" w:hAnsi="Univers"/>
        </w:rPr>
        <w:t>)</w:t>
      </w:r>
    </w:p>
    <w:p w:rsidR="00F55C62" w:rsidRDefault="001320B6" w:rsidP="00F55C62">
      <w:pPr>
        <w:numPr>
          <w:ilvl w:val="0"/>
          <w:numId w:val="2"/>
        </w:numPr>
        <w:jc w:val="both"/>
        <w:rPr>
          <w:rFonts w:ascii="Univers" w:hAnsi="Univers"/>
        </w:rPr>
      </w:pPr>
      <w:r>
        <w:rPr>
          <w:rFonts w:ascii="Univers" w:hAnsi="Univers"/>
        </w:rPr>
        <w:t>Schedule/</w:t>
      </w:r>
      <w:r w:rsidR="00F55C62" w:rsidRPr="001B48BF">
        <w:rPr>
          <w:rFonts w:ascii="Univers" w:hAnsi="Univers"/>
        </w:rPr>
        <w:t xml:space="preserve">agenda </w:t>
      </w:r>
      <w:r>
        <w:rPr>
          <w:rFonts w:ascii="Univers" w:hAnsi="Univers"/>
        </w:rPr>
        <w:t>and/or activity information</w:t>
      </w:r>
    </w:p>
    <w:p w:rsidR="001320B6" w:rsidRDefault="001320B6" w:rsidP="00F55C62">
      <w:pPr>
        <w:numPr>
          <w:ilvl w:val="0"/>
          <w:numId w:val="2"/>
        </w:numPr>
        <w:jc w:val="both"/>
        <w:rPr>
          <w:rFonts w:ascii="Univers" w:hAnsi="Univers"/>
        </w:rPr>
      </w:pPr>
      <w:r>
        <w:rPr>
          <w:rFonts w:ascii="Univers" w:hAnsi="Univers"/>
        </w:rPr>
        <w:t xml:space="preserve">If requesting mileage reimbursement, </w:t>
      </w:r>
      <w:r w:rsidR="00316712">
        <w:rPr>
          <w:rFonts w:ascii="Univers" w:hAnsi="Univers"/>
        </w:rPr>
        <w:t xml:space="preserve">include </w:t>
      </w:r>
      <w:r>
        <w:rPr>
          <w:rFonts w:ascii="Univers" w:hAnsi="Univers"/>
        </w:rPr>
        <w:t xml:space="preserve">map to </w:t>
      </w:r>
      <w:r w:rsidR="00316712">
        <w:rPr>
          <w:rFonts w:ascii="Univers" w:hAnsi="Univers"/>
        </w:rPr>
        <w:t>confirm</w:t>
      </w:r>
      <w:r>
        <w:rPr>
          <w:rFonts w:ascii="Univers" w:hAnsi="Univers"/>
        </w:rPr>
        <w:t xml:space="preserve"> mileage</w:t>
      </w:r>
    </w:p>
    <w:p w:rsidR="001320B6" w:rsidRDefault="001320B6" w:rsidP="00F55C62">
      <w:pPr>
        <w:numPr>
          <w:ilvl w:val="0"/>
          <w:numId w:val="2"/>
        </w:numPr>
        <w:jc w:val="both"/>
        <w:rPr>
          <w:rFonts w:ascii="Univers" w:hAnsi="Univers"/>
        </w:rPr>
      </w:pPr>
      <w:r>
        <w:rPr>
          <w:rFonts w:ascii="Univers" w:hAnsi="Univers"/>
        </w:rPr>
        <w:t xml:space="preserve">If requesting per diem, </w:t>
      </w:r>
      <w:r w:rsidR="00316712">
        <w:rPr>
          <w:rFonts w:ascii="Univers" w:hAnsi="Univers"/>
        </w:rPr>
        <w:t>include</w:t>
      </w:r>
      <w:r>
        <w:rPr>
          <w:rFonts w:ascii="Univers" w:hAnsi="Univers"/>
        </w:rPr>
        <w:t xml:space="preserve"> copy of GSA </w:t>
      </w:r>
      <w:r w:rsidR="00316712">
        <w:rPr>
          <w:rFonts w:ascii="Univers" w:hAnsi="Univers"/>
        </w:rPr>
        <w:t xml:space="preserve">meal </w:t>
      </w:r>
      <w:r>
        <w:rPr>
          <w:rFonts w:ascii="Univers" w:hAnsi="Univers"/>
        </w:rPr>
        <w:t>rate for location</w:t>
      </w:r>
    </w:p>
    <w:p w:rsidR="001320B6" w:rsidRPr="00316712" w:rsidRDefault="001320B6" w:rsidP="00316712">
      <w:pPr>
        <w:numPr>
          <w:ilvl w:val="1"/>
          <w:numId w:val="2"/>
        </w:numPr>
        <w:jc w:val="both"/>
        <w:rPr>
          <w:rFonts w:ascii="Univers" w:hAnsi="Univers"/>
        </w:rPr>
      </w:pPr>
      <w:r>
        <w:rPr>
          <w:rFonts w:ascii="Univers" w:hAnsi="Univers"/>
        </w:rPr>
        <w:t>Per diem must be calculated per the College</w:t>
      </w:r>
      <w:r w:rsidR="00316712">
        <w:rPr>
          <w:rFonts w:ascii="Univers" w:hAnsi="Univers"/>
        </w:rPr>
        <w:t>’s</w:t>
      </w:r>
      <w:r>
        <w:rPr>
          <w:rFonts w:ascii="Univers" w:hAnsi="Univers"/>
        </w:rPr>
        <w:t xml:space="preserve"> travel policy</w:t>
      </w:r>
      <w:r w:rsidR="00316712">
        <w:rPr>
          <w:rFonts w:ascii="Univers" w:hAnsi="Univers"/>
        </w:rPr>
        <w:t xml:space="preserve">, available on the Business Service’s intranet page at </w:t>
      </w:r>
      <w:hyperlink r:id="rId5" w:history="1">
        <w:r w:rsidR="002A7AC7" w:rsidRPr="00AE21A2">
          <w:rPr>
            <w:rStyle w:val="Hyperlink"/>
            <w:rFonts w:ascii="Univers" w:hAnsi="Univers"/>
          </w:rPr>
          <w:t>https://intranetstaging.clackamas.edu/business-services/procedures-and-policies</w:t>
        </w:r>
      </w:hyperlink>
      <w:r w:rsidR="002A7AC7">
        <w:rPr>
          <w:rFonts w:ascii="Univers" w:hAnsi="Univers"/>
        </w:rPr>
        <w:t xml:space="preserve"> </w:t>
      </w:r>
    </w:p>
    <w:p w:rsidR="00F55C62" w:rsidRDefault="00F55C62" w:rsidP="00F55C62">
      <w:pPr>
        <w:jc w:val="both"/>
        <w:rPr>
          <w:rFonts w:ascii="Univers" w:hAnsi="Univers"/>
        </w:rPr>
      </w:pPr>
    </w:p>
    <w:p w:rsidR="00316712" w:rsidRDefault="00316712" w:rsidP="00F55C62">
      <w:pPr>
        <w:jc w:val="both"/>
        <w:rPr>
          <w:rFonts w:ascii="Univers" w:hAnsi="Univers"/>
        </w:rPr>
      </w:pPr>
    </w:p>
    <w:p w:rsidR="001320B6" w:rsidRPr="00396370" w:rsidRDefault="001320B6" w:rsidP="001320B6">
      <w:pPr>
        <w:jc w:val="center"/>
        <w:rPr>
          <w:rFonts w:ascii="Univers" w:hAnsi="Univers"/>
          <w:b/>
          <w:u w:val="single"/>
        </w:rPr>
      </w:pPr>
      <w:r w:rsidRPr="00396370">
        <w:rPr>
          <w:rFonts w:ascii="Univers" w:hAnsi="Univers"/>
          <w:b/>
          <w:u w:val="single"/>
        </w:rPr>
        <w:t xml:space="preserve">WHAT FORMS SHOULD BE SUBMITTED TO </w:t>
      </w:r>
      <w:r>
        <w:rPr>
          <w:rFonts w:ascii="Univers" w:hAnsi="Univers"/>
          <w:b/>
          <w:u w:val="single"/>
        </w:rPr>
        <w:t>HR TO UTILIZE A COLLEGE CREDIT CARD?</w:t>
      </w:r>
    </w:p>
    <w:p w:rsidR="001320B6" w:rsidRDefault="001320B6" w:rsidP="001320B6">
      <w:pPr>
        <w:ind w:left="720"/>
        <w:jc w:val="both"/>
        <w:rPr>
          <w:rFonts w:ascii="Univers" w:hAnsi="Univers"/>
        </w:rPr>
      </w:pPr>
    </w:p>
    <w:p w:rsidR="001320B6" w:rsidRDefault="001320B6" w:rsidP="001320B6">
      <w:pPr>
        <w:numPr>
          <w:ilvl w:val="0"/>
          <w:numId w:val="2"/>
        </w:numPr>
        <w:jc w:val="both"/>
        <w:rPr>
          <w:rFonts w:ascii="Univers" w:hAnsi="Univers"/>
        </w:rPr>
      </w:pPr>
      <w:r>
        <w:rPr>
          <w:rFonts w:ascii="Univers" w:hAnsi="Univers"/>
        </w:rPr>
        <w:t>Proof of pricing to each item that the card may be used for</w:t>
      </w:r>
    </w:p>
    <w:p w:rsidR="001320B6" w:rsidRPr="001320B6" w:rsidRDefault="001320B6" w:rsidP="00F249E8">
      <w:pPr>
        <w:numPr>
          <w:ilvl w:val="0"/>
          <w:numId w:val="2"/>
        </w:numPr>
        <w:jc w:val="both"/>
        <w:rPr>
          <w:rFonts w:ascii="Univers" w:hAnsi="Univers"/>
        </w:rPr>
      </w:pPr>
      <w:r w:rsidRPr="001320B6">
        <w:rPr>
          <w:rFonts w:ascii="Univers" w:hAnsi="Univers"/>
        </w:rPr>
        <w:t>Schedule/agenda and/or activity information</w:t>
      </w:r>
    </w:p>
    <w:p w:rsidR="001320B6" w:rsidRDefault="001320B6" w:rsidP="00F55C62">
      <w:pPr>
        <w:jc w:val="both"/>
        <w:rPr>
          <w:rFonts w:ascii="Univers" w:hAnsi="Univers"/>
        </w:rPr>
      </w:pPr>
    </w:p>
    <w:p w:rsidR="00F55C62" w:rsidRPr="00396370" w:rsidRDefault="00F55C62" w:rsidP="00F55C62">
      <w:pPr>
        <w:jc w:val="both"/>
        <w:rPr>
          <w:rFonts w:ascii="Univers" w:hAnsi="Univers"/>
        </w:rPr>
      </w:pPr>
    </w:p>
    <w:p w:rsidR="00F55C62" w:rsidRDefault="00F55C62" w:rsidP="001841DA">
      <w:pPr>
        <w:jc w:val="center"/>
        <w:rPr>
          <w:rFonts w:ascii="Univers" w:hAnsi="Univers"/>
          <w:b/>
          <w:u w:val="single"/>
        </w:rPr>
      </w:pPr>
      <w:r>
        <w:rPr>
          <w:rFonts w:ascii="Univers" w:hAnsi="Univers"/>
          <w:b/>
          <w:u w:val="single"/>
        </w:rPr>
        <w:t>F</w:t>
      </w:r>
      <w:r w:rsidR="001320B6">
        <w:rPr>
          <w:rFonts w:ascii="Univers" w:hAnsi="Univers"/>
          <w:b/>
          <w:u w:val="single"/>
        </w:rPr>
        <w:t xml:space="preserve">ORMS TO SUBMIT IF USING PROFESSIONAL DEVELOPMENT FUNDS TO PAY FOR COURSE FEES AT </w:t>
      </w:r>
      <w:r>
        <w:rPr>
          <w:rFonts w:ascii="Univers" w:hAnsi="Univers"/>
          <w:b/>
          <w:u w:val="single"/>
        </w:rPr>
        <w:t>CCC</w:t>
      </w:r>
    </w:p>
    <w:p w:rsidR="00F55C62" w:rsidRDefault="00F55C62" w:rsidP="001841DA">
      <w:pPr>
        <w:jc w:val="center"/>
        <w:rPr>
          <w:rFonts w:ascii="Univers" w:hAnsi="Univers"/>
          <w:b/>
          <w:u w:val="single"/>
        </w:rPr>
      </w:pPr>
    </w:p>
    <w:p w:rsidR="0083529D" w:rsidRDefault="00F55C62" w:rsidP="0083529D">
      <w:pPr>
        <w:pStyle w:val="ListParagraph"/>
        <w:numPr>
          <w:ilvl w:val="0"/>
          <w:numId w:val="3"/>
        </w:numPr>
        <w:rPr>
          <w:rFonts w:ascii="Univers" w:hAnsi="Univers"/>
        </w:rPr>
      </w:pPr>
      <w:bookmarkStart w:id="0" w:name="_GoBack"/>
      <w:bookmarkEnd w:id="0"/>
      <w:r>
        <w:rPr>
          <w:rFonts w:ascii="Univers" w:hAnsi="Univers"/>
        </w:rPr>
        <w:t>Print out of fees due</w:t>
      </w:r>
    </w:p>
    <w:p w:rsidR="003B5F0B" w:rsidRPr="0083529D" w:rsidRDefault="00F55C62" w:rsidP="0083529D">
      <w:pPr>
        <w:pStyle w:val="ListParagraph"/>
        <w:numPr>
          <w:ilvl w:val="0"/>
          <w:numId w:val="3"/>
        </w:numPr>
        <w:rPr>
          <w:rFonts w:ascii="Univers" w:hAnsi="Univers"/>
        </w:rPr>
      </w:pPr>
      <w:r w:rsidRPr="0083529D">
        <w:rPr>
          <w:rFonts w:ascii="Univers" w:hAnsi="Univers"/>
        </w:rPr>
        <w:t xml:space="preserve">Print out of </w:t>
      </w:r>
      <w:r w:rsidR="001320B6">
        <w:rPr>
          <w:rFonts w:ascii="Univers" w:hAnsi="Univers"/>
        </w:rPr>
        <w:t>class registration</w:t>
      </w:r>
    </w:p>
    <w:sectPr w:rsidR="003B5F0B" w:rsidRPr="0083529D" w:rsidSect="001841DA">
      <w:pgSz w:w="12240" w:h="15840"/>
      <w:pgMar w:top="720" w:right="99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062"/>
    <w:multiLevelType w:val="hybridMultilevel"/>
    <w:tmpl w:val="7820F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22208"/>
    <w:multiLevelType w:val="hybridMultilevel"/>
    <w:tmpl w:val="827A10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B5750"/>
    <w:multiLevelType w:val="hybridMultilevel"/>
    <w:tmpl w:val="DD6E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62"/>
    <w:rsid w:val="001320B6"/>
    <w:rsid w:val="001841DA"/>
    <w:rsid w:val="00201BFF"/>
    <w:rsid w:val="00272D0F"/>
    <w:rsid w:val="002A7AC7"/>
    <w:rsid w:val="002F3E26"/>
    <w:rsid w:val="00316712"/>
    <w:rsid w:val="003B0A2C"/>
    <w:rsid w:val="003B5F0B"/>
    <w:rsid w:val="003D7E31"/>
    <w:rsid w:val="0066169F"/>
    <w:rsid w:val="0081590F"/>
    <w:rsid w:val="0083529D"/>
    <w:rsid w:val="008D74D9"/>
    <w:rsid w:val="00EA2C3F"/>
    <w:rsid w:val="00F5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D836"/>
  <w15:docId w15:val="{0EDEBAE5-817C-43BB-9538-74165E45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C62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6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C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ranetstaging.clackamas.edu/business-services/procedures-and-polic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Vanessa Vu</cp:lastModifiedBy>
  <cp:revision>2</cp:revision>
  <dcterms:created xsi:type="dcterms:W3CDTF">2023-01-11T23:13:00Z</dcterms:created>
  <dcterms:modified xsi:type="dcterms:W3CDTF">2023-01-11T23:13:00Z</dcterms:modified>
</cp:coreProperties>
</file>